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FFDEF" w14:textId="77777777" w:rsidR="00940306" w:rsidRPr="009A5722" w:rsidRDefault="00000000">
      <w:pPr>
        <w:rPr>
          <w:sz w:val="72"/>
          <w:szCs w:val="72"/>
        </w:rPr>
      </w:pPr>
      <w:r w:rsidRPr="009A5722">
        <w:rPr>
          <w:sz w:val="72"/>
          <w:szCs w:val="72"/>
        </w:rPr>
        <w:t>Taiwo Adeyemi</w:t>
      </w:r>
    </w:p>
    <w:p w14:paraId="2518E003" w14:textId="3944B2D8" w:rsidR="00940306" w:rsidRDefault="00000000">
      <w:r>
        <w:t>Project Scheduler</w:t>
      </w:r>
      <w:r>
        <w:br/>
      </w:r>
      <w:r w:rsidR="00344092">
        <w:t>Katy</w:t>
      </w:r>
      <w:r>
        <w:t>, TX | (651) 382-6667 | tayelolu1759@gmail.com</w:t>
      </w:r>
    </w:p>
    <w:p w14:paraId="465690D5" w14:textId="77777777" w:rsidR="00940306" w:rsidRDefault="00000000">
      <w:pPr>
        <w:pBdr>
          <w:bottom w:val="single" w:sz="6" w:space="0" w:color="auto"/>
        </w:pBdr>
      </w:pPr>
      <w:r>
        <w:rPr>
          <w:b/>
        </w:rPr>
        <w:t>Professional Summary</w:t>
      </w:r>
    </w:p>
    <w:p w14:paraId="2FFAECBE" w14:textId="1FA0A4BE" w:rsidR="00940306" w:rsidRDefault="00000000">
      <w:r>
        <w:t>Results-driven Project Scheduler with 13+ years of experience in planning, scheduling, and project controls for engineering, EPC, construction, infrastructure, and industrial projects. Proven expertise in developing and managing integrated project schedules using Primavera P6 and Microsoft Project, performing Critical Path Method (CPM) analysis, schedule forecasting, and Earned Value Management (EVM). Skilled at identifying schedule risks, supporting data-driven decision-making, and collaborating with cross-functional teams to deliver projects safely, on time, and within budget.</w:t>
      </w:r>
      <w:r>
        <w:tab/>
      </w:r>
      <w:r>
        <w:tab/>
      </w:r>
      <w:r>
        <w:tab/>
      </w:r>
      <w:r>
        <w:tab/>
      </w:r>
      <w:r>
        <w:tab/>
      </w:r>
      <w:r>
        <w:tab/>
      </w:r>
      <w:r>
        <w:tab/>
      </w:r>
      <w:r>
        <w:tab/>
      </w:r>
      <w:r>
        <w:tab/>
      </w:r>
      <w:r>
        <w:tab/>
      </w:r>
      <w:r>
        <w:tab/>
      </w:r>
    </w:p>
    <w:p w14:paraId="48591037" w14:textId="77777777" w:rsidR="00940306" w:rsidRDefault="00000000">
      <w:pPr>
        <w:pBdr>
          <w:bottom w:val="single" w:sz="6" w:space="0" w:color="auto"/>
        </w:pBdr>
      </w:pPr>
      <w:r>
        <w:rPr>
          <w:b/>
        </w:rPr>
        <w:t>Core Competencies</w:t>
      </w:r>
    </w:p>
    <w:tbl>
      <w:tblPr>
        <w:tblW w:w="0" w:type="auto"/>
        <w:tblLook w:val="04A0" w:firstRow="1" w:lastRow="0" w:firstColumn="1" w:lastColumn="0" w:noHBand="0" w:noVBand="1"/>
      </w:tblPr>
      <w:tblGrid>
        <w:gridCol w:w="2628"/>
        <w:gridCol w:w="2628"/>
        <w:gridCol w:w="2628"/>
        <w:gridCol w:w="2628"/>
      </w:tblGrid>
      <w:tr w:rsidR="009A5722" w:rsidRPr="00D13578" w14:paraId="2B891790" w14:textId="77777777" w:rsidTr="00303ED5">
        <w:tc>
          <w:tcPr>
            <w:tcW w:w="2628" w:type="dxa"/>
          </w:tcPr>
          <w:p w14:paraId="16353E22"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Primavera P6</w:t>
            </w:r>
          </w:p>
        </w:tc>
        <w:tc>
          <w:tcPr>
            <w:tcW w:w="2628" w:type="dxa"/>
          </w:tcPr>
          <w:p w14:paraId="139D4CF6"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Microsoft Project</w:t>
            </w:r>
          </w:p>
        </w:tc>
        <w:tc>
          <w:tcPr>
            <w:tcW w:w="2628" w:type="dxa"/>
          </w:tcPr>
          <w:p w14:paraId="149E2C19"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Oracle Primavera Cloud</w:t>
            </w:r>
          </w:p>
        </w:tc>
        <w:tc>
          <w:tcPr>
            <w:tcW w:w="2628" w:type="dxa"/>
          </w:tcPr>
          <w:p w14:paraId="130E6D70"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CPM Scheduling</w:t>
            </w:r>
          </w:p>
        </w:tc>
      </w:tr>
      <w:tr w:rsidR="009A5722" w:rsidRPr="00D13578" w14:paraId="26D23E4B" w14:textId="77777777" w:rsidTr="00303ED5">
        <w:tc>
          <w:tcPr>
            <w:tcW w:w="2628" w:type="dxa"/>
          </w:tcPr>
          <w:p w14:paraId="4559B9CB"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Project Controls</w:t>
            </w:r>
          </w:p>
          <w:p w14:paraId="1E39695B" w14:textId="77777777" w:rsidR="009A5722" w:rsidRPr="00D13578" w:rsidRDefault="009A5722" w:rsidP="00303ED5">
            <w:pPr>
              <w:spacing w:after="0" w:line="240" w:lineRule="auto"/>
              <w:rPr>
                <w:rFonts w:asciiTheme="majorHAnsi" w:hAnsiTheme="majorHAnsi" w:cstheme="majorHAnsi"/>
                <w:sz w:val="22"/>
              </w:rPr>
            </w:pPr>
          </w:p>
        </w:tc>
        <w:tc>
          <w:tcPr>
            <w:tcW w:w="2628" w:type="dxa"/>
          </w:tcPr>
          <w:p w14:paraId="1B8B7BE9"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Baseline Scheduling</w:t>
            </w:r>
          </w:p>
        </w:tc>
        <w:tc>
          <w:tcPr>
            <w:tcW w:w="2628" w:type="dxa"/>
          </w:tcPr>
          <w:p w14:paraId="511D67CB"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Critical Path Analysis</w:t>
            </w:r>
          </w:p>
        </w:tc>
        <w:tc>
          <w:tcPr>
            <w:tcW w:w="2628" w:type="dxa"/>
          </w:tcPr>
          <w:p w14:paraId="7023C1E4"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DCMA 14-Point Assessment</w:t>
            </w:r>
          </w:p>
        </w:tc>
      </w:tr>
      <w:tr w:rsidR="009A5722" w:rsidRPr="00D13578" w14:paraId="7B1441CF" w14:textId="77777777" w:rsidTr="00303ED5">
        <w:tc>
          <w:tcPr>
            <w:tcW w:w="2628" w:type="dxa"/>
          </w:tcPr>
          <w:p w14:paraId="6AAC7D77"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Resource Loading</w:t>
            </w:r>
          </w:p>
        </w:tc>
        <w:tc>
          <w:tcPr>
            <w:tcW w:w="2628" w:type="dxa"/>
          </w:tcPr>
          <w:p w14:paraId="76561D3D"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Earned Value Management</w:t>
            </w:r>
          </w:p>
        </w:tc>
        <w:tc>
          <w:tcPr>
            <w:tcW w:w="2628" w:type="dxa"/>
          </w:tcPr>
          <w:p w14:paraId="60AC9349"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Schedule Risk Analysis</w:t>
            </w:r>
          </w:p>
        </w:tc>
        <w:tc>
          <w:tcPr>
            <w:tcW w:w="2628" w:type="dxa"/>
          </w:tcPr>
          <w:p w14:paraId="579B4789"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Delay Analysis</w:t>
            </w:r>
          </w:p>
        </w:tc>
      </w:tr>
      <w:tr w:rsidR="009A5722" w:rsidRPr="00D13578" w14:paraId="1A2C1828" w14:textId="77777777" w:rsidTr="00303ED5">
        <w:tc>
          <w:tcPr>
            <w:tcW w:w="2628" w:type="dxa"/>
          </w:tcPr>
          <w:p w14:paraId="532DA9BE"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Power BI</w:t>
            </w:r>
          </w:p>
        </w:tc>
        <w:tc>
          <w:tcPr>
            <w:tcW w:w="2628" w:type="dxa"/>
          </w:tcPr>
          <w:p w14:paraId="19D5CE7E"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Advanced Excel</w:t>
            </w:r>
          </w:p>
        </w:tc>
        <w:tc>
          <w:tcPr>
            <w:tcW w:w="2628" w:type="dxa"/>
          </w:tcPr>
          <w:p w14:paraId="3A5F83E7" w14:textId="77777777" w:rsidR="009A5722" w:rsidRPr="00D13578"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SAP</w:t>
            </w:r>
          </w:p>
        </w:tc>
        <w:tc>
          <w:tcPr>
            <w:tcW w:w="2628" w:type="dxa"/>
          </w:tcPr>
          <w:p w14:paraId="35EE09C9" w14:textId="77777777" w:rsidR="009A5722" w:rsidRDefault="009A5722" w:rsidP="00303ED5">
            <w:pPr>
              <w:spacing w:after="0" w:line="240" w:lineRule="auto"/>
              <w:rPr>
                <w:rFonts w:asciiTheme="majorHAnsi" w:hAnsiTheme="majorHAnsi" w:cstheme="majorHAnsi"/>
                <w:sz w:val="22"/>
              </w:rPr>
            </w:pPr>
            <w:r w:rsidRPr="00D13578">
              <w:rPr>
                <w:rFonts w:asciiTheme="majorHAnsi" w:hAnsiTheme="majorHAnsi" w:cstheme="majorHAnsi"/>
                <w:sz w:val="22"/>
              </w:rPr>
              <w:t>• Oracle</w:t>
            </w:r>
          </w:p>
          <w:p w14:paraId="7D53FD5F" w14:textId="77777777" w:rsidR="006815A0" w:rsidRPr="00D13578" w:rsidRDefault="006815A0" w:rsidP="00303ED5">
            <w:pPr>
              <w:spacing w:after="0" w:line="240" w:lineRule="auto"/>
              <w:rPr>
                <w:rFonts w:asciiTheme="majorHAnsi" w:hAnsiTheme="majorHAnsi" w:cstheme="majorHAnsi"/>
                <w:sz w:val="22"/>
              </w:rPr>
            </w:pPr>
          </w:p>
        </w:tc>
      </w:tr>
    </w:tbl>
    <w:p w14:paraId="10034BBA" w14:textId="77777777" w:rsidR="00940306" w:rsidRDefault="00000000">
      <w:pPr>
        <w:pBdr>
          <w:bottom w:val="single" w:sz="6" w:space="0" w:color="auto"/>
        </w:pBdr>
      </w:pPr>
      <w:r>
        <w:rPr>
          <w:b/>
        </w:rPr>
        <w:t>Professional Experience</w:t>
      </w:r>
    </w:p>
    <w:p w14:paraId="697CCDFF" w14:textId="04372B07" w:rsidR="00940306" w:rsidRDefault="00000000">
      <w:r w:rsidRPr="009A5722">
        <w:rPr>
          <w:b/>
          <w:bCs/>
        </w:rPr>
        <w:t>Project Scheduler | Ledcor Group (Remote, Canada)</w:t>
      </w:r>
      <w:r>
        <w:tab/>
      </w:r>
      <w:r>
        <w:tab/>
      </w:r>
      <w:r>
        <w:tab/>
      </w:r>
      <w:r>
        <w:tab/>
      </w:r>
      <w:r>
        <w:tab/>
        <w:t>Mar 2022 - Present</w:t>
      </w:r>
    </w:p>
    <w:p w14:paraId="73F7AF03" w14:textId="77777777" w:rsidR="00940306" w:rsidRDefault="00000000" w:rsidP="009A5722">
      <w:pPr>
        <w:pStyle w:val="ListParagraph"/>
        <w:numPr>
          <w:ilvl w:val="0"/>
          <w:numId w:val="10"/>
        </w:numPr>
      </w:pPr>
      <w:r>
        <w:t>Established and maintained project baseline schedules, performed regular progress updates, and managed schedule revisions resulting from scope changes, field conditions, and change orders.</w:t>
      </w:r>
    </w:p>
    <w:p w14:paraId="0001FE34" w14:textId="77777777" w:rsidR="00940306" w:rsidRDefault="00000000" w:rsidP="009A5722">
      <w:pPr>
        <w:pStyle w:val="ListParagraph"/>
        <w:numPr>
          <w:ilvl w:val="0"/>
          <w:numId w:val="10"/>
        </w:numPr>
      </w:pPr>
      <w:r>
        <w:t>Supported resource loading, schedule risk assessments, and what-if scenario analyses to optimize project execution and improve schedule predictability.</w:t>
      </w:r>
    </w:p>
    <w:p w14:paraId="6781CAF5" w14:textId="77777777" w:rsidR="00940306" w:rsidRDefault="00000000" w:rsidP="009A5722">
      <w:pPr>
        <w:pStyle w:val="ListParagraph"/>
        <w:numPr>
          <w:ilvl w:val="0"/>
          <w:numId w:val="10"/>
        </w:numPr>
      </w:pPr>
      <w:r>
        <w:t>Collaborated remotely with project managers, engineers, superintendents, subcontractors, and clients to validate progress updates and coordinate schedule changes across multiple concurrent projects.</w:t>
      </w:r>
    </w:p>
    <w:p w14:paraId="79541070" w14:textId="77777777" w:rsidR="00940306" w:rsidRDefault="00000000" w:rsidP="009A5722">
      <w:pPr>
        <w:pStyle w:val="ListParagraph"/>
        <w:numPr>
          <w:ilvl w:val="0"/>
          <w:numId w:val="10"/>
        </w:numPr>
      </w:pPr>
      <w:r>
        <w:t>Participated in project controls meetings, providing schedule analytics, trend reports, and recommendations that supported informed management decisions and successful project delivery.</w:t>
      </w:r>
    </w:p>
    <w:p w14:paraId="290794EC" w14:textId="77777777" w:rsidR="00940306" w:rsidRDefault="00000000" w:rsidP="009A5722">
      <w:pPr>
        <w:pStyle w:val="ListParagraph"/>
        <w:numPr>
          <w:ilvl w:val="0"/>
          <w:numId w:val="10"/>
        </w:numPr>
      </w:pPr>
      <w:r>
        <w:t>Conducted Critical Path Method (CPM) analysis to identify schedule constraints, evaluate float consumption, and recommend recovery strategies to mitigate project delays.</w:t>
      </w:r>
    </w:p>
    <w:p w14:paraId="22E8DB82" w14:textId="39516FB4" w:rsidR="00940306" w:rsidRDefault="00000000">
      <w:r w:rsidRPr="009A5722">
        <w:rPr>
          <w:b/>
          <w:bCs/>
        </w:rPr>
        <w:t>Project Scheduler | Gilbane Building Company</w:t>
      </w:r>
      <w:r>
        <w:tab/>
      </w:r>
      <w:r>
        <w:tab/>
      </w:r>
      <w:r>
        <w:tab/>
      </w:r>
      <w:r>
        <w:tab/>
      </w:r>
      <w:r>
        <w:tab/>
        <w:t>Aug 2019 - Dec 2021</w:t>
      </w:r>
    </w:p>
    <w:p w14:paraId="5A39BF6D" w14:textId="77777777" w:rsidR="00940306" w:rsidRDefault="00000000" w:rsidP="009A5722">
      <w:pPr>
        <w:pStyle w:val="ListParagraph"/>
        <w:numPr>
          <w:ilvl w:val="0"/>
          <w:numId w:val="11"/>
        </w:numPr>
      </w:pPr>
      <w:r>
        <w:t>Developed and maintained integrated Primavera P6 project schedules to support planning, execution, and project controls across multiple workstreams.</w:t>
      </w:r>
    </w:p>
    <w:p w14:paraId="74719116" w14:textId="77777777" w:rsidR="00940306" w:rsidRDefault="00000000" w:rsidP="009A5722">
      <w:pPr>
        <w:pStyle w:val="ListParagraph"/>
        <w:numPr>
          <w:ilvl w:val="0"/>
          <w:numId w:val="11"/>
        </w:numPr>
      </w:pPr>
      <w:r>
        <w:t>Created, managed, and maintained baseline schedules, incorporating regular progress updates, schedule revisions, and change management activities.</w:t>
      </w:r>
    </w:p>
    <w:p w14:paraId="43D7E6B0" w14:textId="77777777" w:rsidR="00940306" w:rsidRDefault="00000000" w:rsidP="009A5722">
      <w:pPr>
        <w:pStyle w:val="ListParagraph"/>
        <w:numPr>
          <w:ilvl w:val="0"/>
          <w:numId w:val="11"/>
        </w:numPr>
      </w:pPr>
      <w:r>
        <w:t>Performed Critical Path Method (CPM) analysis to identify schedule risks, critical activities, and opportunities for schedule optimization.</w:t>
      </w:r>
    </w:p>
    <w:p w14:paraId="4CB9C4C7" w14:textId="77777777" w:rsidR="00940306" w:rsidRDefault="00000000" w:rsidP="009A5722">
      <w:pPr>
        <w:pStyle w:val="ListParagraph"/>
        <w:numPr>
          <w:ilvl w:val="0"/>
          <w:numId w:val="11"/>
        </w:numPr>
      </w:pPr>
      <w:r>
        <w:t>Monitored project performance by analyzing schedule progress, identifying variances, evaluating impacts, and preparing executive-level schedule and performance reports.</w:t>
      </w:r>
    </w:p>
    <w:p w14:paraId="71A8C77E" w14:textId="5C5E3850" w:rsidR="00940306" w:rsidRDefault="00000000" w:rsidP="006815A0">
      <w:pPr>
        <w:pStyle w:val="ListParagraph"/>
        <w:numPr>
          <w:ilvl w:val="0"/>
          <w:numId w:val="11"/>
        </w:numPr>
      </w:pPr>
      <w:r>
        <w:lastRenderedPageBreak/>
        <w:t>Supported Earned Value Management (EVM) reporting, schedule forecasting, recovery planning, and cross-functional stakeholder meetings to drive informed project decision-making and on-time project delivery.</w:t>
      </w:r>
    </w:p>
    <w:p w14:paraId="72FA1260" w14:textId="4E980700" w:rsidR="00940306" w:rsidRDefault="00000000">
      <w:r w:rsidRPr="009A5722">
        <w:rPr>
          <w:b/>
          <w:bCs/>
        </w:rPr>
        <w:t>Project Scheduler | T-Mobile US Inc</w:t>
      </w:r>
      <w:r>
        <w:tab/>
      </w:r>
      <w:r>
        <w:tab/>
      </w:r>
      <w:r>
        <w:tab/>
      </w:r>
      <w:r>
        <w:tab/>
      </w:r>
      <w:r>
        <w:tab/>
      </w:r>
      <w:r>
        <w:tab/>
      </w:r>
      <w:r>
        <w:tab/>
        <w:t>Mar 2015 – May 2019</w:t>
      </w:r>
    </w:p>
    <w:p w14:paraId="7E9FD266" w14:textId="77777777" w:rsidR="00940306" w:rsidRDefault="00000000" w:rsidP="009A5722">
      <w:pPr>
        <w:pStyle w:val="ListParagraph"/>
        <w:numPr>
          <w:ilvl w:val="0"/>
          <w:numId w:val="12"/>
        </w:numPr>
      </w:pPr>
      <w:r>
        <w:t>Generated weekly and monthly project performance reports, including S-curves, schedule variance analysis, milestone tracking, and executive dashboards to support management decision-making.</w:t>
      </w:r>
    </w:p>
    <w:p w14:paraId="5457980D" w14:textId="77777777" w:rsidR="00940306" w:rsidRDefault="00000000" w:rsidP="009A5722">
      <w:pPr>
        <w:pStyle w:val="ListParagraph"/>
        <w:numPr>
          <w:ilvl w:val="0"/>
          <w:numId w:val="12"/>
        </w:numPr>
      </w:pPr>
      <w:r>
        <w:t>Performed routine schedule updates, Critical Path Method (CPM) analysis, resource loading, and schedule forecasting to identify potential delays and support proactive project planning.</w:t>
      </w:r>
    </w:p>
    <w:p w14:paraId="3F711472" w14:textId="77777777" w:rsidR="00940306" w:rsidRDefault="00000000" w:rsidP="009A5722">
      <w:pPr>
        <w:pStyle w:val="ListParagraph"/>
        <w:numPr>
          <w:ilvl w:val="0"/>
          <w:numId w:val="12"/>
        </w:numPr>
      </w:pPr>
      <w:r>
        <w:t>Monitored project progress by collecting and validating field updates, maintaining schedule documentation, and analyzing schedule performance against approved baselines.</w:t>
      </w:r>
    </w:p>
    <w:p w14:paraId="702A3E91" w14:textId="77777777" w:rsidR="00940306" w:rsidRDefault="00000000" w:rsidP="009A5722">
      <w:pPr>
        <w:pStyle w:val="ListParagraph"/>
        <w:numPr>
          <w:ilvl w:val="0"/>
          <w:numId w:val="12"/>
        </w:numPr>
      </w:pPr>
      <w:r>
        <w:t>Assisted senior schedulers in developing, updating, and maintaining integrated project schedules using Primavera P6 and Microsoft Project, while supporting schedule reviews, progress meetings, and coordination with project teams.</w:t>
      </w:r>
    </w:p>
    <w:p w14:paraId="1FAF22C2" w14:textId="77777777" w:rsidR="00940306" w:rsidRDefault="00000000">
      <w:r w:rsidRPr="009A5722">
        <w:rPr>
          <w:b/>
          <w:bCs/>
        </w:rPr>
        <w:t>Planning Engineer | S&amp;B Engineers and Constructors</w:t>
      </w:r>
      <w:r>
        <w:tab/>
      </w:r>
      <w:r>
        <w:tab/>
      </w:r>
      <w:r>
        <w:tab/>
      </w:r>
      <w:r>
        <w:tab/>
      </w:r>
      <w:r>
        <w:tab/>
        <w:t>Jan 2012 – Feb 2015</w:t>
      </w:r>
    </w:p>
    <w:p w14:paraId="1CD53D7A" w14:textId="77777777" w:rsidR="00940306" w:rsidRDefault="00000000" w:rsidP="009A5722">
      <w:pPr>
        <w:pStyle w:val="ListParagraph"/>
        <w:numPr>
          <w:ilvl w:val="0"/>
          <w:numId w:val="13"/>
        </w:numPr>
      </w:pPr>
      <w:r>
        <w:t>Performed schedule updates, delay and impact analyses, schedule recovery planning, and Critical Path Method (CPM) analysis to identify schedule risks and support timely project delivery.</w:t>
      </w:r>
    </w:p>
    <w:p w14:paraId="3BA4325C" w14:textId="77777777" w:rsidR="00940306" w:rsidRDefault="00000000" w:rsidP="009A5722">
      <w:pPr>
        <w:pStyle w:val="ListParagraph"/>
        <w:numPr>
          <w:ilvl w:val="0"/>
          <w:numId w:val="13"/>
        </w:numPr>
      </w:pPr>
      <w:r>
        <w:t>Supported Earned Value Management (EVM) reporting, schedule forecasting, and progress measurement by analyzing project performance against approved baseline schedules.</w:t>
      </w:r>
    </w:p>
    <w:p w14:paraId="252CC060" w14:textId="77777777" w:rsidR="00940306" w:rsidRDefault="00000000" w:rsidP="009A5722">
      <w:pPr>
        <w:pStyle w:val="ListParagraph"/>
        <w:numPr>
          <w:ilvl w:val="0"/>
          <w:numId w:val="13"/>
        </w:numPr>
      </w:pPr>
      <w:r>
        <w:t>Prepared and maintained integrated EPC (Engineering, Procurement, Construction, and Commissioning) project schedules using Primavera P6, ensuring alignment with project scope, contractual milestones, and execution plans.</w:t>
      </w:r>
    </w:p>
    <w:p w14:paraId="763A0848" w14:textId="67D417D7" w:rsidR="00940306" w:rsidRDefault="00000000" w:rsidP="006815A0">
      <w:pPr>
        <w:pStyle w:val="ListParagraph"/>
        <w:numPr>
          <w:ilvl w:val="0"/>
          <w:numId w:val="13"/>
        </w:numPr>
      </w:pPr>
      <w:r>
        <w:t>Assisted in developing baseline schedules, maintaining schedule documentation, preparing monthly progress reports, and communicating schedule status, key milestones, and project performance to management and stakeholders.</w:t>
      </w:r>
    </w:p>
    <w:p w14:paraId="2B5CB309" w14:textId="77777777" w:rsidR="00940306" w:rsidRDefault="00000000">
      <w:pPr>
        <w:pBdr>
          <w:bottom w:val="single" w:sz="6" w:space="0" w:color="auto"/>
        </w:pBdr>
      </w:pPr>
      <w:r>
        <w:rPr>
          <w:b/>
        </w:rPr>
        <w:t>Education</w:t>
      </w:r>
    </w:p>
    <w:p w14:paraId="10683C21" w14:textId="4EA37719" w:rsidR="00940306" w:rsidRDefault="00000000">
      <w:r>
        <w:t>Bachelor of Science in Computer Science</w:t>
      </w:r>
      <w:r>
        <w:br/>
        <w:t>Diploma in Information Technology and Security Management</w:t>
      </w:r>
    </w:p>
    <w:p w14:paraId="09D7693A" w14:textId="77777777" w:rsidR="00940306" w:rsidRDefault="00000000">
      <w:pPr>
        <w:pBdr>
          <w:bottom w:val="single" w:sz="6" w:space="0" w:color="auto"/>
        </w:pBdr>
      </w:pPr>
      <w:r>
        <w:rPr>
          <w:b/>
        </w:rPr>
        <w:t>Certifications</w:t>
      </w:r>
    </w:p>
    <w:p w14:paraId="27EC8221" w14:textId="77777777" w:rsidR="00940306" w:rsidRDefault="00000000" w:rsidP="009A5722">
      <w:pPr>
        <w:pStyle w:val="ListParagraph"/>
        <w:numPr>
          <w:ilvl w:val="0"/>
          <w:numId w:val="14"/>
        </w:numPr>
      </w:pPr>
      <w:r>
        <w:t>PMP</w:t>
      </w:r>
    </w:p>
    <w:p w14:paraId="3748FE56" w14:textId="77777777" w:rsidR="00940306" w:rsidRDefault="00000000" w:rsidP="009A5722">
      <w:pPr>
        <w:pStyle w:val="ListParagraph"/>
        <w:numPr>
          <w:ilvl w:val="0"/>
          <w:numId w:val="14"/>
        </w:numPr>
      </w:pPr>
      <w:r>
        <w:t>AI in Project Management</w:t>
      </w:r>
    </w:p>
    <w:p w14:paraId="0651F4A0" w14:textId="77777777" w:rsidR="00940306" w:rsidRDefault="00000000" w:rsidP="009A5722">
      <w:pPr>
        <w:pStyle w:val="ListParagraph"/>
        <w:numPr>
          <w:ilvl w:val="0"/>
          <w:numId w:val="14"/>
        </w:numPr>
      </w:pPr>
      <w:r>
        <w:t>CompTIA Security+</w:t>
      </w:r>
    </w:p>
    <w:sectPr w:rsidR="00940306"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9E57348"/>
    <w:multiLevelType w:val="hybridMultilevel"/>
    <w:tmpl w:val="D73A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622DF4"/>
    <w:multiLevelType w:val="hybridMultilevel"/>
    <w:tmpl w:val="30209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7C2F19"/>
    <w:multiLevelType w:val="hybridMultilevel"/>
    <w:tmpl w:val="28BC1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63622E"/>
    <w:multiLevelType w:val="hybridMultilevel"/>
    <w:tmpl w:val="A572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D5D31"/>
    <w:multiLevelType w:val="hybridMultilevel"/>
    <w:tmpl w:val="EDE88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497974">
    <w:abstractNumId w:val="8"/>
  </w:num>
  <w:num w:numId="2" w16cid:durableId="1429500679">
    <w:abstractNumId w:val="6"/>
  </w:num>
  <w:num w:numId="3" w16cid:durableId="267155934">
    <w:abstractNumId w:val="5"/>
  </w:num>
  <w:num w:numId="4" w16cid:durableId="679162724">
    <w:abstractNumId w:val="4"/>
  </w:num>
  <w:num w:numId="5" w16cid:durableId="1255239134">
    <w:abstractNumId w:val="7"/>
  </w:num>
  <w:num w:numId="6" w16cid:durableId="21975137">
    <w:abstractNumId w:val="3"/>
  </w:num>
  <w:num w:numId="7" w16cid:durableId="467430706">
    <w:abstractNumId w:val="2"/>
  </w:num>
  <w:num w:numId="8" w16cid:durableId="2062243051">
    <w:abstractNumId w:val="1"/>
  </w:num>
  <w:num w:numId="9" w16cid:durableId="1699159196">
    <w:abstractNumId w:val="0"/>
  </w:num>
  <w:num w:numId="10" w16cid:durableId="1435977210">
    <w:abstractNumId w:val="10"/>
  </w:num>
  <w:num w:numId="11" w16cid:durableId="515271714">
    <w:abstractNumId w:val="9"/>
  </w:num>
  <w:num w:numId="12" w16cid:durableId="1867519567">
    <w:abstractNumId w:val="13"/>
  </w:num>
  <w:num w:numId="13" w16cid:durableId="1877619640">
    <w:abstractNumId w:val="11"/>
  </w:num>
  <w:num w:numId="14" w16cid:durableId="1974364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54A0"/>
    <w:rsid w:val="0015074B"/>
    <w:rsid w:val="0029639D"/>
    <w:rsid w:val="00326F90"/>
    <w:rsid w:val="00344092"/>
    <w:rsid w:val="006815A0"/>
    <w:rsid w:val="00940306"/>
    <w:rsid w:val="009A5722"/>
    <w:rsid w:val="00AA1D8D"/>
    <w:rsid w:val="00B220C2"/>
    <w:rsid w:val="00B47730"/>
    <w:rsid w:val="00CB0664"/>
    <w:rsid w:val="00E53F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63E7B4"/>
  <w14:defaultImageDpi w14:val="300"/>
  <w15:docId w15:val="{97A2DE9F-7F3F-4835-A6B9-1590E639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Taiwo Adeyemi</cp:lastModifiedBy>
  <cp:revision>4</cp:revision>
  <dcterms:created xsi:type="dcterms:W3CDTF">2013-12-23T23:15:00Z</dcterms:created>
  <dcterms:modified xsi:type="dcterms:W3CDTF">2026-07-06T16:46:00Z</dcterms:modified>
  <cp:category/>
</cp:coreProperties>
</file>